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7A633" w14:textId="13F1C1CC" w:rsidR="00745C8D" w:rsidRPr="006A34C8" w:rsidRDefault="00745C8D" w:rsidP="00745C8D">
      <w:pPr>
        <w:jc w:val="center"/>
        <w:rPr>
          <w:rFonts w:ascii="Arial" w:hAnsi="Arial"/>
          <w:sz w:val="22"/>
          <w:szCs w:val="22"/>
        </w:rPr>
      </w:pPr>
      <w:r w:rsidRPr="006A34C8">
        <w:rPr>
          <w:rFonts w:ascii="Arial" w:hAnsi="Arial"/>
          <w:sz w:val="22"/>
          <w:szCs w:val="22"/>
        </w:rPr>
        <w:t xml:space="preserve">Protocolo da Sociedade Brasileira de Angiologia e </w:t>
      </w:r>
      <w:r w:rsidR="00D14FCC">
        <w:rPr>
          <w:rFonts w:ascii="Arial" w:hAnsi="Arial"/>
          <w:sz w:val="22"/>
          <w:szCs w:val="22"/>
        </w:rPr>
        <w:t xml:space="preserve">de </w:t>
      </w:r>
      <w:bookmarkStart w:id="0" w:name="_GoBack"/>
      <w:bookmarkEnd w:id="0"/>
      <w:r w:rsidRPr="006A34C8">
        <w:rPr>
          <w:rFonts w:ascii="Arial" w:hAnsi="Arial"/>
          <w:sz w:val="22"/>
          <w:szCs w:val="22"/>
        </w:rPr>
        <w:t>Cirurgia Vascular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43"/>
        <w:gridCol w:w="7473"/>
      </w:tblGrid>
      <w:tr w:rsidR="003C5D99" w:rsidRPr="00E1579C" w14:paraId="2C6A7501" w14:textId="77777777">
        <w:tc>
          <w:tcPr>
            <w:tcW w:w="9848" w:type="dxa"/>
            <w:gridSpan w:val="2"/>
            <w:shd w:val="clear" w:color="auto" w:fill="E6E6E6"/>
          </w:tcPr>
          <w:p w14:paraId="593048EC" w14:textId="77777777" w:rsidR="003C5D99" w:rsidRPr="00E1579C" w:rsidRDefault="003C5D99" w:rsidP="003C5D99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579C">
              <w:rPr>
                <w:rFonts w:ascii="Arial" w:hAnsi="Arial" w:cs="Arial"/>
                <w:sz w:val="18"/>
                <w:szCs w:val="18"/>
              </w:rPr>
              <w:t>Identificação</w:t>
            </w:r>
          </w:p>
        </w:tc>
      </w:tr>
      <w:tr w:rsidR="00745C8D" w:rsidRPr="00E1579C" w14:paraId="2FAB5EE1" w14:textId="77777777">
        <w:tc>
          <w:tcPr>
            <w:tcW w:w="2175" w:type="dxa"/>
            <w:vAlign w:val="center"/>
          </w:tcPr>
          <w:p w14:paraId="44206704" w14:textId="5C639B2E" w:rsidR="00745C8D" w:rsidRPr="00E1579C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1579C">
              <w:rPr>
                <w:rFonts w:ascii="Arial" w:hAnsi="Arial" w:cs="Arial"/>
                <w:sz w:val="18"/>
                <w:szCs w:val="18"/>
              </w:rPr>
              <w:t>Ao Hospital</w:t>
            </w:r>
          </w:p>
        </w:tc>
        <w:tc>
          <w:tcPr>
            <w:tcW w:w="7673" w:type="dxa"/>
          </w:tcPr>
          <w:p w14:paraId="2A1CD886" w14:textId="77777777" w:rsidR="00745C8D" w:rsidRPr="00E1579C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5C8D" w:rsidRPr="00E1579C" w14:paraId="283D5F43" w14:textId="77777777">
        <w:tc>
          <w:tcPr>
            <w:tcW w:w="2175" w:type="dxa"/>
            <w:vAlign w:val="center"/>
          </w:tcPr>
          <w:p w14:paraId="688CB4CA" w14:textId="557C5BA4" w:rsidR="00745C8D" w:rsidRPr="00E1579C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1579C">
              <w:rPr>
                <w:rFonts w:ascii="Arial" w:hAnsi="Arial" w:cs="Arial"/>
                <w:sz w:val="18"/>
                <w:szCs w:val="18"/>
              </w:rPr>
              <w:t>Data do Pedido</w:t>
            </w:r>
          </w:p>
        </w:tc>
        <w:tc>
          <w:tcPr>
            <w:tcW w:w="7673" w:type="dxa"/>
          </w:tcPr>
          <w:p w14:paraId="7900A16A" w14:textId="77777777" w:rsidR="00745C8D" w:rsidRPr="00E1579C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5D99" w:rsidRPr="00E1579C" w14:paraId="28568B77" w14:textId="77777777">
        <w:tc>
          <w:tcPr>
            <w:tcW w:w="2175" w:type="dxa"/>
            <w:vAlign w:val="center"/>
          </w:tcPr>
          <w:p w14:paraId="0B177717" w14:textId="77777777" w:rsidR="003C5D99" w:rsidRPr="00E1579C" w:rsidRDefault="003C5D99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1579C">
              <w:rPr>
                <w:rFonts w:ascii="Arial" w:hAnsi="Arial" w:cs="Arial"/>
                <w:sz w:val="18"/>
                <w:szCs w:val="18"/>
              </w:rPr>
              <w:t>Paciente</w:t>
            </w:r>
          </w:p>
        </w:tc>
        <w:tc>
          <w:tcPr>
            <w:tcW w:w="7673" w:type="dxa"/>
          </w:tcPr>
          <w:p w14:paraId="1E406B06" w14:textId="77ECBC5F" w:rsidR="003C5D99" w:rsidRPr="00E1579C" w:rsidRDefault="003C5D99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E1579C" w14:paraId="3C6B79C7" w14:textId="77777777">
        <w:tc>
          <w:tcPr>
            <w:tcW w:w="2175" w:type="dxa"/>
            <w:vAlign w:val="center"/>
          </w:tcPr>
          <w:p w14:paraId="1B31163F" w14:textId="77777777" w:rsidR="006610B7" w:rsidRPr="00E1579C" w:rsidRDefault="006610B7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1579C">
              <w:rPr>
                <w:rFonts w:ascii="Arial" w:hAnsi="Arial" w:cs="Arial"/>
                <w:sz w:val="18"/>
                <w:szCs w:val="18"/>
              </w:rPr>
              <w:t>Convenio</w:t>
            </w:r>
          </w:p>
        </w:tc>
        <w:tc>
          <w:tcPr>
            <w:tcW w:w="7673" w:type="dxa"/>
          </w:tcPr>
          <w:p w14:paraId="452F2356" w14:textId="50039168" w:rsidR="006610B7" w:rsidRPr="00E1579C" w:rsidRDefault="006610B7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E1579C" w14:paraId="1AEDB76D" w14:textId="77777777">
        <w:tc>
          <w:tcPr>
            <w:tcW w:w="2175" w:type="dxa"/>
            <w:vAlign w:val="center"/>
          </w:tcPr>
          <w:p w14:paraId="022B917A" w14:textId="5C2F02A0" w:rsidR="006610B7" w:rsidRPr="00E1579C" w:rsidRDefault="006610B7" w:rsidP="00541CE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1579C">
              <w:rPr>
                <w:rFonts w:ascii="Arial" w:hAnsi="Arial" w:cs="Arial"/>
                <w:sz w:val="18"/>
                <w:szCs w:val="18"/>
              </w:rPr>
              <w:t>Contato</w:t>
            </w:r>
            <w:r w:rsidR="005C6E6B" w:rsidRPr="00E1579C">
              <w:rPr>
                <w:rFonts w:ascii="Arial" w:hAnsi="Arial" w:cs="Arial"/>
                <w:sz w:val="18"/>
                <w:szCs w:val="18"/>
              </w:rPr>
              <w:t xml:space="preserve"> paciente</w:t>
            </w:r>
          </w:p>
        </w:tc>
        <w:tc>
          <w:tcPr>
            <w:tcW w:w="7673" w:type="dxa"/>
          </w:tcPr>
          <w:p w14:paraId="5C78A20D" w14:textId="33EE173A" w:rsidR="006610B7" w:rsidRPr="00E1579C" w:rsidRDefault="006610B7" w:rsidP="005E14E5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6052" w:rsidRPr="00E1579C" w14:paraId="1B6D5EBE" w14:textId="77777777" w:rsidTr="006A66B8">
        <w:tc>
          <w:tcPr>
            <w:tcW w:w="2175" w:type="dxa"/>
            <w:vAlign w:val="center"/>
          </w:tcPr>
          <w:p w14:paraId="26C0C972" w14:textId="0E8DD006" w:rsidR="00E76052" w:rsidRPr="00E1579C" w:rsidRDefault="00E76052" w:rsidP="00745C8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1579C">
              <w:rPr>
                <w:rFonts w:ascii="Arial" w:hAnsi="Arial" w:cs="Arial"/>
                <w:sz w:val="18"/>
                <w:szCs w:val="18"/>
              </w:rPr>
              <w:t>CID</w:t>
            </w:r>
          </w:p>
        </w:tc>
        <w:tc>
          <w:tcPr>
            <w:tcW w:w="7673" w:type="dxa"/>
          </w:tcPr>
          <w:p w14:paraId="4CFCDB14" w14:textId="30E7466A" w:rsidR="00E76052" w:rsidRPr="00E1579C" w:rsidRDefault="00E76052" w:rsidP="006610B7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2FE6" w:rsidRPr="00E1579C" w14:paraId="34257678" w14:textId="77777777">
        <w:tc>
          <w:tcPr>
            <w:tcW w:w="2175" w:type="dxa"/>
            <w:vAlign w:val="center"/>
          </w:tcPr>
          <w:p w14:paraId="2CA28DE4" w14:textId="77777777" w:rsidR="00E62FE6" w:rsidRPr="00E1579C" w:rsidRDefault="00E62FE6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1579C">
              <w:rPr>
                <w:rFonts w:ascii="Arial" w:hAnsi="Arial" w:cs="Arial"/>
                <w:sz w:val="18"/>
                <w:szCs w:val="18"/>
              </w:rPr>
              <w:t>Médico</w:t>
            </w:r>
          </w:p>
        </w:tc>
        <w:tc>
          <w:tcPr>
            <w:tcW w:w="7673" w:type="dxa"/>
          </w:tcPr>
          <w:p w14:paraId="732A2DA1" w14:textId="58BDA096" w:rsidR="00E62FE6" w:rsidRPr="00E1579C" w:rsidRDefault="00E62FE6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3EB289" w14:textId="1306BBC3" w:rsidR="008F1F6F" w:rsidRPr="00E1579C" w:rsidRDefault="003C5D99" w:rsidP="008F1F6F">
      <w:pPr>
        <w:jc w:val="both"/>
        <w:rPr>
          <w:rFonts w:ascii="Arial" w:hAnsi="Arial"/>
          <w:sz w:val="18"/>
          <w:szCs w:val="18"/>
        </w:rPr>
      </w:pPr>
      <w:r w:rsidRPr="00E1579C">
        <w:rPr>
          <w:rFonts w:ascii="Arial" w:hAnsi="Arial"/>
          <w:sz w:val="18"/>
          <w:szCs w:val="18"/>
        </w:rPr>
        <w:t xml:space="preserve">Quadro </w:t>
      </w:r>
      <w:proofErr w:type="gramStart"/>
      <w:r w:rsidRPr="00E1579C">
        <w:rPr>
          <w:rFonts w:ascii="Arial" w:hAnsi="Arial"/>
          <w:sz w:val="18"/>
          <w:szCs w:val="18"/>
        </w:rPr>
        <w:t>clinico</w:t>
      </w:r>
      <w:proofErr w:type="gramEnd"/>
      <w:r w:rsidRPr="00E1579C">
        <w:rPr>
          <w:rFonts w:ascii="Arial" w:hAnsi="Arial"/>
          <w:sz w:val="18"/>
          <w:szCs w:val="18"/>
        </w:rPr>
        <w:t>:</w:t>
      </w:r>
      <w:r w:rsidR="00E53832" w:rsidRPr="00E1579C">
        <w:rPr>
          <w:rFonts w:ascii="Arial" w:hAnsi="Arial"/>
          <w:sz w:val="18"/>
          <w:szCs w:val="18"/>
        </w:rPr>
        <w:t xml:space="preserve"> </w:t>
      </w:r>
      <w:r w:rsidR="00745C8D" w:rsidRPr="00E1579C">
        <w:rPr>
          <w:rFonts w:ascii="Arial" w:hAnsi="Arial"/>
          <w:sz w:val="18"/>
          <w:szCs w:val="18"/>
        </w:rPr>
        <w:t xml:space="preserve"> </w:t>
      </w:r>
    </w:p>
    <w:p w14:paraId="466104EC" w14:textId="77777777" w:rsidR="00745C8D" w:rsidRPr="00E1579C" w:rsidRDefault="00745C8D" w:rsidP="008F1F6F">
      <w:pPr>
        <w:jc w:val="both"/>
        <w:rPr>
          <w:rFonts w:ascii="Arial" w:hAnsi="Arial"/>
          <w:sz w:val="18"/>
          <w:szCs w:val="18"/>
        </w:rPr>
      </w:pPr>
    </w:p>
    <w:p w14:paraId="2C53FC8D" w14:textId="77777777" w:rsidR="003C5D99" w:rsidRPr="00E1579C" w:rsidRDefault="003C5D99" w:rsidP="003C5D99">
      <w:pPr>
        <w:rPr>
          <w:rFonts w:ascii="Arial" w:hAnsi="Arial"/>
          <w:sz w:val="18"/>
          <w:szCs w:val="18"/>
        </w:rPr>
      </w:pPr>
      <w:r w:rsidRPr="00E1579C">
        <w:rPr>
          <w:rFonts w:ascii="Arial" w:hAnsi="Arial"/>
          <w:sz w:val="18"/>
          <w:szCs w:val="18"/>
        </w:rPr>
        <w:t>Procedimentos Solicitados: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30"/>
        <w:gridCol w:w="6237"/>
        <w:gridCol w:w="1755"/>
      </w:tblGrid>
      <w:tr w:rsidR="00B76CA5" w:rsidRPr="00E1579C" w14:paraId="507EB256" w14:textId="77777777" w:rsidTr="0047381F">
        <w:tc>
          <w:tcPr>
            <w:tcW w:w="5000" w:type="pct"/>
            <w:gridSpan w:val="3"/>
          </w:tcPr>
          <w:p w14:paraId="2D0C6B57" w14:textId="0EF8A007" w:rsidR="00B76CA5" w:rsidRPr="00E1579C" w:rsidRDefault="00B76CA5" w:rsidP="00A81B8F">
            <w:pPr>
              <w:spacing w:after="0"/>
              <w:ind w:left="792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E1579C">
              <w:rPr>
                <w:rFonts w:ascii="Arial" w:hAnsi="Arial" w:cs="Arial"/>
                <w:b/>
                <w:sz w:val="18"/>
                <w:szCs w:val="18"/>
              </w:rPr>
              <w:t>Angiografia do Arco Aórtico e aorta torácica descendente</w:t>
            </w:r>
          </w:p>
        </w:tc>
      </w:tr>
      <w:tr w:rsidR="007F125F" w:rsidRPr="00E1579C" w14:paraId="476EBC3B" w14:textId="77777777" w:rsidTr="007F125F">
        <w:trPr>
          <w:trHeight w:val="253"/>
        </w:trPr>
        <w:tc>
          <w:tcPr>
            <w:tcW w:w="847" w:type="pct"/>
          </w:tcPr>
          <w:p w14:paraId="495A6BDE" w14:textId="18A52A71" w:rsidR="007F125F" w:rsidRPr="00E1579C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E1579C">
              <w:rPr>
                <w:rFonts w:ascii="Arial" w:hAnsi="Arial" w:cs="Arial"/>
                <w:b/>
                <w:sz w:val="18"/>
                <w:szCs w:val="18"/>
              </w:rPr>
              <w:t>Códigos TUSS</w:t>
            </w:r>
          </w:p>
        </w:tc>
        <w:tc>
          <w:tcPr>
            <w:tcW w:w="3241" w:type="pct"/>
          </w:tcPr>
          <w:p w14:paraId="278C5CE5" w14:textId="1359E3B5" w:rsidR="007F125F" w:rsidRPr="00E1579C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E1579C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</w:p>
        </w:tc>
        <w:tc>
          <w:tcPr>
            <w:tcW w:w="912" w:type="pct"/>
          </w:tcPr>
          <w:p w14:paraId="4ED473E3" w14:textId="7A814222" w:rsidR="007F125F" w:rsidRPr="00E1579C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E1579C">
              <w:rPr>
                <w:rFonts w:ascii="Arial" w:hAnsi="Arial" w:cs="Arial"/>
                <w:b/>
                <w:sz w:val="18"/>
                <w:szCs w:val="18"/>
              </w:rPr>
              <w:t>Código</w:t>
            </w:r>
          </w:p>
        </w:tc>
      </w:tr>
      <w:tr w:rsidR="00E1579C" w:rsidRPr="00E1579C" w14:paraId="04FD4440" w14:textId="77777777" w:rsidTr="00442C8D">
        <w:tc>
          <w:tcPr>
            <w:tcW w:w="847" w:type="pct"/>
            <w:vAlign w:val="center"/>
          </w:tcPr>
          <w:p w14:paraId="6A2962E6" w14:textId="404800DC" w:rsidR="00E1579C" w:rsidRPr="00E1579C" w:rsidRDefault="00E1579C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E1579C">
              <w:rPr>
                <w:rFonts w:ascii="Arial" w:hAnsi="Arial" w:cs="Arial"/>
                <w:sz w:val="18"/>
                <w:szCs w:val="18"/>
              </w:rPr>
              <w:t>4.08.12.03-0</w:t>
            </w:r>
          </w:p>
        </w:tc>
        <w:tc>
          <w:tcPr>
            <w:tcW w:w="3241" w:type="pct"/>
          </w:tcPr>
          <w:p w14:paraId="7E380B6E" w14:textId="2555C793" w:rsidR="00E1579C" w:rsidRPr="00E1579C" w:rsidRDefault="00E1579C" w:rsidP="007E2CD3">
            <w:pPr>
              <w:rPr>
                <w:rFonts w:ascii="Arial" w:hAnsi="Arial" w:cs="Arial"/>
                <w:sz w:val="18"/>
                <w:szCs w:val="18"/>
              </w:rPr>
            </w:pPr>
            <w:r w:rsidRPr="00E1579C">
              <w:rPr>
                <w:rFonts w:ascii="Arial" w:hAnsi="Arial" w:cs="Arial"/>
                <w:sz w:val="18"/>
                <w:szCs w:val="18"/>
              </w:rPr>
              <w:t>Angiografia por cateterismo não seletivo de grande vaso</w:t>
            </w:r>
          </w:p>
        </w:tc>
        <w:tc>
          <w:tcPr>
            <w:tcW w:w="912" w:type="pct"/>
            <w:vAlign w:val="center"/>
          </w:tcPr>
          <w:p w14:paraId="471B7FA9" w14:textId="66D60919" w:rsidR="00E1579C" w:rsidRPr="00E1579C" w:rsidRDefault="00E1579C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1579C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E1579C" w:rsidRPr="00E1579C" w14:paraId="3EDE8511" w14:textId="77777777" w:rsidTr="00442C8D">
        <w:tc>
          <w:tcPr>
            <w:tcW w:w="847" w:type="pct"/>
            <w:vAlign w:val="center"/>
          </w:tcPr>
          <w:p w14:paraId="61898048" w14:textId="3C27F4DA" w:rsidR="00E1579C" w:rsidRPr="00E1579C" w:rsidRDefault="00E1579C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E1579C">
              <w:rPr>
                <w:rFonts w:ascii="Arial" w:hAnsi="Arial" w:cs="Arial"/>
                <w:sz w:val="18"/>
                <w:szCs w:val="18"/>
              </w:rPr>
              <w:t>4.08.12.03-0</w:t>
            </w:r>
          </w:p>
        </w:tc>
        <w:tc>
          <w:tcPr>
            <w:tcW w:w="3241" w:type="pct"/>
          </w:tcPr>
          <w:p w14:paraId="730B35D3" w14:textId="63E910D5" w:rsidR="00E1579C" w:rsidRPr="00E1579C" w:rsidRDefault="00E1579C" w:rsidP="007E2CD3">
            <w:pPr>
              <w:rPr>
                <w:rFonts w:ascii="Arial" w:hAnsi="Arial" w:cs="Arial"/>
                <w:sz w:val="18"/>
                <w:szCs w:val="18"/>
              </w:rPr>
            </w:pPr>
            <w:r w:rsidRPr="00E1579C">
              <w:rPr>
                <w:rFonts w:ascii="Arial" w:hAnsi="Arial" w:cs="Arial"/>
                <w:sz w:val="18"/>
                <w:szCs w:val="18"/>
              </w:rPr>
              <w:t>Angiografia por cateterismo não seletivo de grande vaso</w:t>
            </w:r>
          </w:p>
        </w:tc>
        <w:tc>
          <w:tcPr>
            <w:tcW w:w="912" w:type="pct"/>
            <w:vAlign w:val="center"/>
          </w:tcPr>
          <w:p w14:paraId="101CE088" w14:textId="7F3799B6" w:rsidR="00E1579C" w:rsidRPr="00E1579C" w:rsidRDefault="00E1579C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1579C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</w:tbl>
    <w:p w14:paraId="7385E1C2" w14:textId="338F80F2" w:rsidR="00583DBF" w:rsidRPr="00E1579C" w:rsidRDefault="00E1579C" w:rsidP="00583DBF">
      <w:pPr>
        <w:jc w:val="both"/>
        <w:rPr>
          <w:rFonts w:ascii="Arial" w:hAnsi="Arial" w:cs="Arial"/>
          <w:sz w:val="18"/>
          <w:szCs w:val="18"/>
        </w:rPr>
      </w:pPr>
      <w:r w:rsidRPr="00E1579C">
        <w:rPr>
          <w:rFonts w:ascii="Arial" w:hAnsi="Arial" w:cs="Arial"/>
          <w:sz w:val="18"/>
          <w:szCs w:val="18"/>
        </w:rPr>
        <w:t>Procedimento realizado com punção arterial e colocação de cateter na aorta ascendente e depois na aorta descendente.</w:t>
      </w:r>
    </w:p>
    <w:p w14:paraId="020828F3" w14:textId="04BF8622" w:rsidR="003C5D99" w:rsidRPr="00E1579C" w:rsidRDefault="003C5D99" w:rsidP="009A418D">
      <w:pPr>
        <w:jc w:val="center"/>
        <w:rPr>
          <w:rFonts w:ascii="Arial" w:hAnsi="Arial"/>
          <w:b/>
          <w:sz w:val="18"/>
          <w:szCs w:val="18"/>
        </w:rPr>
      </w:pPr>
      <w:r w:rsidRPr="00E1579C">
        <w:rPr>
          <w:rFonts w:ascii="Arial" w:hAnsi="Arial"/>
          <w:b/>
          <w:sz w:val="18"/>
          <w:szCs w:val="18"/>
        </w:rPr>
        <w:t xml:space="preserve">Materiais a ficarem disponíveis, </w:t>
      </w:r>
      <w:r w:rsidRPr="00E1579C">
        <w:rPr>
          <w:rFonts w:ascii="Arial" w:hAnsi="Arial"/>
          <w:b/>
          <w:sz w:val="18"/>
          <w:szCs w:val="18"/>
          <w:u w:val="single"/>
        </w:rPr>
        <w:t>nem todos serão utilizados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54"/>
        <w:gridCol w:w="2024"/>
        <w:gridCol w:w="2144"/>
      </w:tblGrid>
      <w:tr w:rsidR="007F125F" w:rsidRPr="00E1579C" w14:paraId="47BF7971" w14:textId="77777777" w:rsidTr="000B4A1D">
        <w:tc>
          <w:tcPr>
            <w:tcW w:w="2834" w:type="pct"/>
          </w:tcPr>
          <w:p w14:paraId="0E179A38" w14:textId="4BAFAD20" w:rsidR="007F125F" w:rsidRPr="00E1579C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E1579C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Materiais de Rotina</w:t>
            </w:r>
          </w:p>
        </w:tc>
        <w:tc>
          <w:tcPr>
            <w:tcW w:w="1052" w:type="pct"/>
          </w:tcPr>
          <w:p w14:paraId="3A8402B4" w14:textId="77777777" w:rsidR="007F125F" w:rsidRPr="00E1579C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E1579C">
              <w:rPr>
                <w:rFonts w:ascii="Arial" w:hAnsi="Arial"/>
                <w:b/>
                <w:sz w:val="18"/>
                <w:szCs w:val="18"/>
                <w:u w:val="single"/>
              </w:rPr>
              <w:t>Marca/Fornecedor</w:t>
            </w:r>
          </w:p>
        </w:tc>
        <w:tc>
          <w:tcPr>
            <w:tcW w:w="1114" w:type="pct"/>
          </w:tcPr>
          <w:p w14:paraId="7568923F" w14:textId="77777777" w:rsidR="007F125F" w:rsidRPr="00E1579C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E1579C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Quantidade</w:t>
            </w:r>
          </w:p>
        </w:tc>
      </w:tr>
      <w:tr w:rsidR="00E1579C" w:rsidRPr="00E1579C" w14:paraId="4607DB8F" w14:textId="77777777" w:rsidTr="003F3CFE">
        <w:tc>
          <w:tcPr>
            <w:tcW w:w="2834" w:type="pct"/>
          </w:tcPr>
          <w:p w14:paraId="17A2B5F3" w14:textId="4CC9FCBB" w:rsidR="00E1579C" w:rsidRPr="00E1579C" w:rsidRDefault="00E1579C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E1579C">
              <w:rPr>
                <w:rFonts w:ascii="Arial" w:hAnsi="Arial" w:cs="Arial"/>
                <w:sz w:val="18"/>
                <w:szCs w:val="18"/>
              </w:rPr>
              <w:t>Agulha de punção</w:t>
            </w:r>
          </w:p>
        </w:tc>
        <w:tc>
          <w:tcPr>
            <w:tcW w:w="1052" w:type="pct"/>
          </w:tcPr>
          <w:p w14:paraId="582AF335" w14:textId="2BCDFBC9" w:rsidR="00E1579C" w:rsidRPr="00E1579C" w:rsidRDefault="00E1579C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02C1207C" w14:textId="41D8BD37" w:rsidR="00E1579C" w:rsidRPr="00E1579C" w:rsidRDefault="00E1579C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E1579C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E1579C" w:rsidRPr="00E1579C" w14:paraId="22D67FB2" w14:textId="77777777" w:rsidTr="003F3CFE">
        <w:tc>
          <w:tcPr>
            <w:tcW w:w="2834" w:type="pct"/>
          </w:tcPr>
          <w:p w14:paraId="367EE4BA" w14:textId="75E611F0" w:rsidR="00E1579C" w:rsidRPr="00E1579C" w:rsidRDefault="00E1579C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E1579C">
              <w:rPr>
                <w:rFonts w:ascii="Arial" w:hAnsi="Arial" w:cs="Arial"/>
                <w:sz w:val="18"/>
                <w:szCs w:val="18"/>
              </w:rPr>
              <w:t>Introdutor</w:t>
            </w:r>
          </w:p>
        </w:tc>
        <w:tc>
          <w:tcPr>
            <w:tcW w:w="1052" w:type="pct"/>
          </w:tcPr>
          <w:p w14:paraId="3D199401" w14:textId="1841149B" w:rsidR="00E1579C" w:rsidRPr="00E1579C" w:rsidRDefault="00E1579C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194FBB70" w14:textId="32DFC3D1" w:rsidR="00E1579C" w:rsidRPr="00E1579C" w:rsidRDefault="00E1579C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E1579C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E1579C" w:rsidRPr="00E1579C" w14:paraId="2C9AF4A0" w14:textId="77777777" w:rsidTr="003F3CFE">
        <w:tc>
          <w:tcPr>
            <w:tcW w:w="2834" w:type="pct"/>
          </w:tcPr>
          <w:p w14:paraId="6853B133" w14:textId="5A1C34F5" w:rsidR="00E1579C" w:rsidRPr="00E1579C" w:rsidRDefault="00E1579C" w:rsidP="006610B7">
            <w:pPr>
              <w:rPr>
                <w:rFonts w:ascii="Arial" w:hAnsi="Arial" w:cs="Arial"/>
                <w:sz w:val="18"/>
                <w:szCs w:val="18"/>
              </w:rPr>
            </w:pPr>
            <w:r w:rsidRPr="00E1579C">
              <w:rPr>
                <w:rFonts w:ascii="Arial" w:hAnsi="Arial" w:cs="Arial"/>
                <w:sz w:val="18"/>
                <w:szCs w:val="18"/>
              </w:rPr>
              <w:t>Fio guia hidrofílico</w:t>
            </w:r>
          </w:p>
        </w:tc>
        <w:tc>
          <w:tcPr>
            <w:tcW w:w="1052" w:type="pct"/>
          </w:tcPr>
          <w:p w14:paraId="6DC1E211" w14:textId="13C035D5" w:rsidR="00E1579C" w:rsidRPr="00E1579C" w:rsidRDefault="00E1579C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420A9FA2" w14:textId="4D6804CA" w:rsidR="00E1579C" w:rsidRPr="00E1579C" w:rsidRDefault="00E1579C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579C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E1579C" w:rsidRPr="00E1579C" w14:paraId="443F228C" w14:textId="77777777" w:rsidTr="003F3CFE">
        <w:tc>
          <w:tcPr>
            <w:tcW w:w="2834" w:type="pct"/>
          </w:tcPr>
          <w:p w14:paraId="1D028A99" w14:textId="353FBDD7" w:rsidR="00E1579C" w:rsidRPr="00E1579C" w:rsidRDefault="00E1579C" w:rsidP="006610B7">
            <w:pPr>
              <w:rPr>
                <w:rFonts w:ascii="Arial" w:hAnsi="Arial" w:cs="Arial"/>
                <w:sz w:val="18"/>
                <w:szCs w:val="18"/>
              </w:rPr>
            </w:pPr>
            <w:r w:rsidRPr="00E1579C">
              <w:rPr>
                <w:rFonts w:ascii="Arial" w:hAnsi="Arial" w:cs="Arial"/>
                <w:sz w:val="18"/>
                <w:szCs w:val="18"/>
              </w:rPr>
              <w:t>Cateter diagnóstico</w:t>
            </w:r>
          </w:p>
        </w:tc>
        <w:tc>
          <w:tcPr>
            <w:tcW w:w="1052" w:type="pct"/>
          </w:tcPr>
          <w:p w14:paraId="058BCCBA" w14:textId="4FDDF6B5" w:rsidR="00E1579C" w:rsidRPr="00E1579C" w:rsidRDefault="00E1579C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5F39B770" w14:textId="2A8C8763" w:rsidR="00E1579C" w:rsidRPr="00E1579C" w:rsidRDefault="00E1579C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579C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</w:tbl>
    <w:p w14:paraId="513CC13E" w14:textId="7104741A" w:rsidR="003C5D99" w:rsidRPr="00E1579C" w:rsidRDefault="003C5D99" w:rsidP="003C5D99">
      <w:pPr>
        <w:jc w:val="both"/>
        <w:rPr>
          <w:rFonts w:ascii="Arial" w:hAnsi="Arial"/>
          <w:sz w:val="18"/>
          <w:szCs w:val="18"/>
        </w:rPr>
      </w:pPr>
      <w:r w:rsidRPr="00E1579C">
        <w:rPr>
          <w:rFonts w:ascii="Arial" w:hAnsi="Arial"/>
          <w:sz w:val="18"/>
          <w:szCs w:val="18"/>
        </w:rPr>
        <w:t>Justificativa dos Materiais- Marcas</w:t>
      </w:r>
      <w:r w:rsidR="00C446CC" w:rsidRPr="00E1579C">
        <w:rPr>
          <w:rFonts w:ascii="Arial" w:hAnsi="Arial"/>
          <w:sz w:val="18"/>
          <w:szCs w:val="18"/>
        </w:rPr>
        <w:t xml:space="preserve"> e Uso</w:t>
      </w:r>
      <w:r w:rsidRPr="00E1579C">
        <w:rPr>
          <w:rFonts w:ascii="Arial" w:hAnsi="Arial"/>
          <w:sz w:val="18"/>
          <w:szCs w:val="18"/>
        </w:rPr>
        <w:t>:</w:t>
      </w:r>
      <w:r w:rsidR="00C446CC" w:rsidRPr="00E1579C">
        <w:rPr>
          <w:rFonts w:ascii="Arial" w:hAnsi="Arial"/>
          <w:sz w:val="18"/>
          <w:szCs w:val="18"/>
        </w:rPr>
        <w:t xml:space="preserve"> </w:t>
      </w:r>
    </w:p>
    <w:p w14:paraId="22CE38BF" w14:textId="55CA91B7" w:rsidR="003C5D99" w:rsidRPr="00E1579C" w:rsidRDefault="003C5D99" w:rsidP="005B7BB1">
      <w:pPr>
        <w:jc w:val="both"/>
        <w:rPr>
          <w:rFonts w:ascii="Arial" w:hAnsi="Arial"/>
          <w:sz w:val="18"/>
          <w:szCs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9"/>
        <w:gridCol w:w="681"/>
        <w:gridCol w:w="752"/>
      </w:tblGrid>
      <w:tr w:rsidR="006D6822" w:rsidRPr="00E1579C" w14:paraId="001541B5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F2596C2" w14:textId="1904C443" w:rsidR="006D6822" w:rsidRPr="00E1579C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1579C">
              <w:rPr>
                <w:rFonts w:ascii="Arial" w:hAnsi="Arial" w:cs="Arial"/>
                <w:sz w:val="18"/>
                <w:szCs w:val="18"/>
              </w:rPr>
              <w:t xml:space="preserve">Data, hora e local da </w:t>
            </w:r>
            <w:proofErr w:type="gramStart"/>
            <w:r w:rsidRPr="00E1579C">
              <w:rPr>
                <w:rFonts w:ascii="Arial" w:hAnsi="Arial" w:cs="Arial"/>
                <w:sz w:val="18"/>
                <w:szCs w:val="18"/>
              </w:rPr>
              <w:t>cirurgia  -</w:t>
            </w:r>
            <w:proofErr w:type="gramEnd"/>
            <w:r w:rsidRPr="00E157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1579C">
              <w:rPr>
                <w:rFonts w:ascii="Arial" w:hAnsi="Arial" w:cs="Arial"/>
                <w:b/>
                <w:sz w:val="18"/>
                <w:szCs w:val="18"/>
                <w:u w:val="single"/>
              </w:rPr>
              <w:t>Hospital</w:t>
            </w:r>
            <w:r w:rsidRPr="00E1579C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</w:tc>
      </w:tr>
      <w:tr w:rsidR="006D6822" w:rsidRPr="00E1579C" w14:paraId="247DA2BC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4A867D31" w14:textId="1CAD4265" w:rsidR="006D6822" w:rsidRPr="00E1579C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1579C">
              <w:rPr>
                <w:rFonts w:ascii="Arial" w:hAnsi="Arial" w:cs="Arial"/>
                <w:sz w:val="18"/>
                <w:szCs w:val="18"/>
              </w:rPr>
              <w:t xml:space="preserve">Anestesia: sim </w:t>
            </w:r>
            <w:proofErr w:type="gramStart"/>
            <w:r w:rsidRPr="00E1579C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E1579C">
              <w:rPr>
                <w:rFonts w:ascii="Arial" w:hAnsi="Arial" w:cs="Arial"/>
                <w:sz w:val="18"/>
                <w:szCs w:val="18"/>
              </w:rPr>
              <w:t xml:space="preserve">   não ( )</w:t>
            </w:r>
          </w:p>
        </w:tc>
      </w:tr>
      <w:tr w:rsidR="006D6822" w:rsidRPr="00E1579C" w14:paraId="53B9E04B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02D8D6EC" w14:textId="55D9E90C" w:rsidR="006D6822" w:rsidRPr="00E1579C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1579C">
              <w:rPr>
                <w:rFonts w:ascii="Arial" w:hAnsi="Arial" w:cs="Arial"/>
                <w:sz w:val="18"/>
                <w:szCs w:val="18"/>
              </w:rPr>
              <w:t>Tempo Cirúrgico</w:t>
            </w:r>
            <w:proofErr w:type="gramStart"/>
            <w:r w:rsidRPr="00E1579C">
              <w:rPr>
                <w:rFonts w:ascii="Arial" w:hAnsi="Arial" w:cs="Arial"/>
                <w:sz w:val="18"/>
                <w:szCs w:val="18"/>
              </w:rPr>
              <w:t xml:space="preserve">   (</w:t>
            </w:r>
            <w:proofErr w:type="gramEnd"/>
            <w:r w:rsidRPr="00E1579C">
              <w:rPr>
                <w:rFonts w:ascii="Arial" w:hAnsi="Arial" w:cs="Arial"/>
                <w:sz w:val="18"/>
                <w:szCs w:val="18"/>
              </w:rPr>
              <w:t xml:space="preserve"> )  hora(s)    </w:t>
            </w:r>
          </w:p>
        </w:tc>
      </w:tr>
      <w:tr w:rsidR="006D6822" w:rsidRPr="00E1579C" w14:paraId="1EB38259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CDE7ECF" w14:textId="4AB097E1" w:rsidR="006D6822" w:rsidRPr="00E1579C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1579C">
              <w:rPr>
                <w:rFonts w:ascii="Arial" w:hAnsi="Arial" w:cs="Arial"/>
                <w:sz w:val="18"/>
                <w:szCs w:val="18"/>
              </w:rPr>
              <w:t xml:space="preserve">Banco de Sangue:   sim </w:t>
            </w:r>
            <w:proofErr w:type="gramStart"/>
            <w:r w:rsidRPr="00E1579C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E1579C">
              <w:rPr>
                <w:rFonts w:ascii="Arial" w:hAnsi="Arial" w:cs="Arial"/>
                <w:sz w:val="18"/>
                <w:szCs w:val="18"/>
              </w:rPr>
              <w:t xml:space="preserve">   não ( ) Tipagem de Sangue:  sim ( )   não ( )</w:t>
            </w:r>
          </w:p>
        </w:tc>
      </w:tr>
      <w:tr w:rsidR="006D6822" w:rsidRPr="00E1579C" w14:paraId="50D836EA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679C5E2E" w14:textId="3C1576E8" w:rsidR="006D6822" w:rsidRPr="00E1579C" w:rsidRDefault="006D6822" w:rsidP="005E3A8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1579C">
              <w:rPr>
                <w:rFonts w:ascii="Arial" w:hAnsi="Arial" w:cs="Arial"/>
                <w:sz w:val="18"/>
                <w:szCs w:val="18"/>
              </w:rPr>
              <w:t xml:space="preserve">Necessita vaga UTI   sim </w:t>
            </w:r>
            <w:proofErr w:type="gramStart"/>
            <w:r w:rsidRPr="00E1579C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E1579C">
              <w:rPr>
                <w:rFonts w:ascii="Arial" w:hAnsi="Arial" w:cs="Arial"/>
                <w:sz w:val="18"/>
                <w:szCs w:val="18"/>
              </w:rPr>
              <w:t xml:space="preserve">   não ( )  Quantas ( )</w:t>
            </w:r>
          </w:p>
          <w:p w14:paraId="74D60058" w14:textId="1E598E11" w:rsidR="006D6822" w:rsidRPr="00E1579C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1579C">
              <w:rPr>
                <w:rFonts w:ascii="Arial" w:hAnsi="Arial" w:cs="Arial"/>
                <w:sz w:val="18"/>
                <w:szCs w:val="18"/>
              </w:rPr>
              <w:t xml:space="preserve">Necessita vaga </w:t>
            </w:r>
            <w:proofErr w:type="gramStart"/>
            <w:r w:rsidRPr="00E1579C">
              <w:rPr>
                <w:rFonts w:ascii="Arial" w:hAnsi="Arial" w:cs="Arial"/>
                <w:sz w:val="18"/>
                <w:szCs w:val="18"/>
              </w:rPr>
              <w:t>apto  sim</w:t>
            </w:r>
            <w:proofErr w:type="gramEnd"/>
            <w:r w:rsidRPr="00E1579C">
              <w:rPr>
                <w:rFonts w:ascii="Arial" w:hAnsi="Arial" w:cs="Arial"/>
                <w:sz w:val="18"/>
                <w:szCs w:val="18"/>
              </w:rPr>
              <w:t xml:space="preserve"> ( )   não ( )  Quantas ( )</w:t>
            </w:r>
          </w:p>
        </w:tc>
      </w:tr>
      <w:tr w:rsidR="006D6822" w:rsidRPr="00E1579C" w14:paraId="2F8D5E1C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shd w:val="clear" w:color="auto" w:fill="E6E6E6"/>
          </w:tcPr>
          <w:p w14:paraId="11BF8E18" w14:textId="77777777" w:rsidR="006D6822" w:rsidRPr="00E1579C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579C">
              <w:rPr>
                <w:rFonts w:ascii="Arial" w:hAnsi="Arial" w:cs="Arial"/>
                <w:sz w:val="18"/>
                <w:szCs w:val="18"/>
              </w:rPr>
              <w:t>Equipamentos Especiais</w:t>
            </w:r>
          </w:p>
        </w:tc>
        <w:tc>
          <w:tcPr>
            <w:tcW w:w="354" w:type="pct"/>
            <w:shd w:val="clear" w:color="auto" w:fill="E6E6E6"/>
          </w:tcPr>
          <w:p w14:paraId="7CBAF573" w14:textId="77777777" w:rsidR="006D6822" w:rsidRPr="00E1579C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579C">
              <w:rPr>
                <w:rFonts w:ascii="Arial" w:hAnsi="Arial" w:cs="Arial"/>
                <w:sz w:val="18"/>
                <w:szCs w:val="18"/>
              </w:rPr>
              <w:t>Sim</w:t>
            </w:r>
          </w:p>
        </w:tc>
        <w:tc>
          <w:tcPr>
            <w:tcW w:w="391" w:type="pct"/>
            <w:shd w:val="clear" w:color="auto" w:fill="E6E6E6"/>
          </w:tcPr>
          <w:p w14:paraId="2B67289A" w14:textId="77777777" w:rsidR="006D6822" w:rsidRPr="00E1579C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579C">
              <w:rPr>
                <w:rFonts w:ascii="Arial" w:hAnsi="Arial" w:cs="Arial"/>
                <w:sz w:val="18"/>
                <w:szCs w:val="18"/>
              </w:rPr>
              <w:t>Não</w:t>
            </w:r>
          </w:p>
        </w:tc>
      </w:tr>
      <w:tr w:rsidR="006D6822" w:rsidRPr="00E1579C" w14:paraId="244B7E32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5D601A8F" w14:textId="77777777" w:rsidR="006D6822" w:rsidRPr="00E1579C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E1579C">
              <w:rPr>
                <w:rFonts w:ascii="Arial" w:eastAsia="Times New Roman" w:hAnsi="Arial" w:cs="Arial"/>
                <w:sz w:val="18"/>
                <w:szCs w:val="18"/>
              </w:rPr>
              <w:t>Bisturi elétrico</w:t>
            </w:r>
          </w:p>
        </w:tc>
        <w:tc>
          <w:tcPr>
            <w:tcW w:w="354" w:type="pct"/>
          </w:tcPr>
          <w:p w14:paraId="4AE7B73E" w14:textId="77777777" w:rsidR="006D6822" w:rsidRPr="00E1579C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366D9074" w14:textId="3BD0EBEC" w:rsidR="006D6822" w:rsidRPr="00E1579C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E1579C" w14:paraId="689BA797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7F3505A6" w14:textId="77777777" w:rsidR="006D6822" w:rsidRPr="00E1579C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E1579C">
              <w:rPr>
                <w:rFonts w:ascii="Arial" w:eastAsia="Times New Roman" w:hAnsi="Arial" w:cs="Arial"/>
                <w:sz w:val="18"/>
                <w:szCs w:val="18"/>
              </w:rPr>
              <w:t>Aspirador</w:t>
            </w:r>
          </w:p>
        </w:tc>
        <w:tc>
          <w:tcPr>
            <w:tcW w:w="354" w:type="pct"/>
          </w:tcPr>
          <w:p w14:paraId="3026A811" w14:textId="77777777" w:rsidR="006D6822" w:rsidRPr="00E1579C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560A6A44" w14:textId="58F794D9" w:rsidR="006D6822" w:rsidRPr="00E1579C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E1579C" w14:paraId="548DAD63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29"/>
        </w:trPr>
        <w:tc>
          <w:tcPr>
            <w:tcW w:w="4255" w:type="pct"/>
            <w:vAlign w:val="center"/>
          </w:tcPr>
          <w:p w14:paraId="3679337B" w14:textId="77777777" w:rsidR="006D6822" w:rsidRPr="00E1579C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E1579C">
              <w:rPr>
                <w:rFonts w:ascii="Arial" w:eastAsia="Times New Roman" w:hAnsi="Arial" w:cs="Arial"/>
                <w:sz w:val="18"/>
                <w:szCs w:val="18"/>
              </w:rPr>
              <w:t>Bomba injetora</w:t>
            </w:r>
          </w:p>
        </w:tc>
        <w:tc>
          <w:tcPr>
            <w:tcW w:w="354" w:type="pct"/>
          </w:tcPr>
          <w:p w14:paraId="62B8D78A" w14:textId="77777777" w:rsidR="006D6822" w:rsidRPr="00E1579C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6831AB83" w14:textId="2D163A0D" w:rsidR="006D6822" w:rsidRPr="00E1579C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7227F" w:rsidRPr="00E1579C" w14:paraId="3AD9AA83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6DEDD272" w14:textId="2E7E85CF" w:rsidR="0027227F" w:rsidRPr="00E1579C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E1579C">
              <w:rPr>
                <w:rFonts w:ascii="Arial" w:eastAsia="Times New Roman" w:hAnsi="Arial" w:cs="Arial"/>
                <w:sz w:val="18"/>
                <w:szCs w:val="18"/>
              </w:rPr>
              <w:t>cobertor/colchão térmico</w:t>
            </w:r>
          </w:p>
        </w:tc>
        <w:tc>
          <w:tcPr>
            <w:tcW w:w="354" w:type="pct"/>
          </w:tcPr>
          <w:p w14:paraId="57AF4EAE" w14:textId="77777777" w:rsidR="0027227F" w:rsidRPr="00E1579C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7B6A5F5F" w14:textId="77777777" w:rsidR="0027227F" w:rsidRPr="00E1579C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E1579C" w14:paraId="40CF123E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6ECE5EAD" w14:textId="6295A66E" w:rsidR="0027227F" w:rsidRPr="00E1579C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E1579C">
              <w:rPr>
                <w:rFonts w:ascii="Arial" w:eastAsia="Times New Roman" w:hAnsi="Arial" w:cs="Arial"/>
                <w:sz w:val="18"/>
                <w:szCs w:val="18"/>
              </w:rPr>
              <w:t>angiografia</w:t>
            </w:r>
          </w:p>
        </w:tc>
        <w:tc>
          <w:tcPr>
            <w:tcW w:w="354" w:type="pct"/>
          </w:tcPr>
          <w:p w14:paraId="7E12F5E4" w14:textId="77777777" w:rsidR="0027227F" w:rsidRPr="00E1579C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387021D7" w14:textId="77777777" w:rsidR="0027227F" w:rsidRPr="00E1579C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E1579C" w14:paraId="323AE4E1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0347E482" w14:textId="77777777" w:rsidR="0027227F" w:rsidRPr="00E1579C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4" w:type="pct"/>
          </w:tcPr>
          <w:p w14:paraId="781602ED" w14:textId="77777777" w:rsidR="0027227F" w:rsidRPr="00E1579C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7F7B24AC" w14:textId="77777777" w:rsidR="0027227F" w:rsidRPr="00E1579C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184C4576" w14:textId="77777777" w:rsidR="003C5D99" w:rsidRPr="00E1579C" w:rsidRDefault="003C5D99" w:rsidP="003C5D99">
      <w:pPr>
        <w:rPr>
          <w:rFonts w:ascii="Arial" w:hAnsi="Arial"/>
          <w:sz w:val="18"/>
          <w:szCs w:val="18"/>
        </w:rPr>
      </w:pPr>
      <w:r w:rsidRPr="00E1579C">
        <w:rPr>
          <w:rFonts w:ascii="Arial" w:hAnsi="Arial"/>
          <w:sz w:val="18"/>
          <w:szCs w:val="18"/>
        </w:rPr>
        <w:t>Atenciosamente, a disposição para outros esclarecimentos</w:t>
      </w:r>
    </w:p>
    <w:p w14:paraId="7FB3C6F9" w14:textId="2EE546C1" w:rsidR="006D6822" w:rsidRPr="00E1579C" w:rsidRDefault="006D6822" w:rsidP="003C5D99">
      <w:pPr>
        <w:rPr>
          <w:rFonts w:ascii="Arial" w:hAnsi="Arial"/>
          <w:sz w:val="18"/>
          <w:szCs w:val="18"/>
        </w:rPr>
      </w:pPr>
      <w:r w:rsidRPr="00E1579C">
        <w:rPr>
          <w:rFonts w:ascii="Arial" w:hAnsi="Arial"/>
          <w:sz w:val="18"/>
          <w:szCs w:val="18"/>
        </w:rPr>
        <w:t>Nome</w:t>
      </w:r>
    </w:p>
    <w:p w14:paraId="34FD790F" w14:textId="01C86412" w:rsidR="00430FAB" w:rsidRPr="00E1579C" w:rsidRDefault="009E01DF" w:rsidP="003C5D99">
      <w:pPr>
        <w:rPr>
          <w:rFonts w:ascii="Arial" w:hAnsi="Arial"/>
          <w:sz w:val="18"/>
          <w:szCs w:val="18"/>
        </w:rPr>
      </w:pPr>
      <w:r w:rsidRPr="00E1579C">
        <w:rPr>
          <w:rFonts w:ascii="Arial" w:hAnsi="Arial"/>
          <w:sz w:val="18"/>
          <w:szCs w:val="18"/>
        </w:rPr>
        <w:t xml:space="preserve">CRM </w:t>
      </w:r>
    </w:p>
    <w:p w14:paraId="7B1A0D50" w14:textId="2CD8341B" w:rsidR="009E01DF" w:rsidRPr="00E1579C" w:rsidRDefault="009E01DF" w:rsidP="003C5D99">
      <w:pPr>
        <w:rPr>
          <w:rFonts w:ascii="Arial" w:hAnsi="Arial"/>
          <w:sz w:val="18"/>
          <w:szCs w:val="18"/>
        </w:rPr>
      </w:pPr>
      <w:r w:rsidRPr="00E1579C">
        <w:rPr>
          <w:rFonts w:ascii="Arial" w:hAnsi="Arial"/>
          <w:sz w:val="18"/>
          <w:szCs w:val="18"/>
        </w:rPr>
        <w:lastRenderedPageBreak/>
        <w:t xml:space="preserve">Celular </w:t>
      </w:r>
    </w:p>
    <w:p w14:paraId="7D53A90D" w14:textId="22CD5F62" w:rsidR="006D6822" w:rsidRPr="00E1579C" w:rsidRDefault="006D6822" w:rsidP="003C5D99">
      <w:pPr>
        <w:rPr>
          <w:rFonts w:ascii="Arial" w:hAnsi="Arial"/>
          <w:sz w:val="18"/>
          <w:szCs w:val="18"/>
        </w:rPr>
      </w:pPr>
      <w:r w:rsidRPr="00E1579C">
        <w:rPr>
          <w:rFonts w:ascii="Arial" w:hAnsi="Arial"/>
          <w:sz w:val="18"/>
          <w:szCs w:val="18"/>
        </w:rPr>
        <w:t>Fotos: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811"/>
        <w:gridCol w:w="4811"/>
      </w:tblGrid>
      <w:tr w:rsidR="006D6822" w:rsidRPr="00E1579C" w14:paraId="6A74EDA2" w14:textId="77777777" w:rsidTr="00CC70D7">
        <w:trPr>
          <w:trHeight w:val="3969"/>
        </w:trPr>
        <w:tc>
          <w:tcPr>
            <w:tcW w:w="2500" w:type="pct"/>
          </w:tcPr>
          <w:p w14:paraId="6A962D99" w14:textId="77777777" w:rsidR="006D6822" w:rsidRPr="00E1579C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00" w:type="pct"/>
          </w:tcPr>
          <w:p w14:paraId="1E602B96" w14:textId="77777777" w:rsidR="006D6822" w:rsidRPr="00E1579C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3B790679" w14:textId="0D894F3D" w:rsidR="003C5D99" w:rsidRPr="00E1579C" w:rsidRDefault="003C5D99" w:rsidP="003C5D99">
      <w:pPr>
        <w:rPr>
          <w:rFonts w:ascii="Arial" w:hAnsi="Arial"/>
          <w:sz w:val="18"/>
          <w:szCs w:val="18"/>
        </w:rPr>
      </w:pPr>
    </w:p>
    <w:sectPr w:rsidR="003C5D99" w:rsidRPr="00E1579C" w:rsidSect="007F125F">
      <w:headerReference w:type="default" r:id="rId10"/>
      <w:footerReference w:type="even" r:id="rId11"/>
      <w:footerReference w:type="default" r:id="rId12"/>
      <w:pgSz w:w="11900" w:h="16840"/>
      <w:pgMar w:top="1134" w:right="1134" w:bottom="1134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DD91E8" w14:textId="77777777" w:rsidR="004D08CE" w:rsidRDefault="004D08CE">
      <w:pPr>
        <w:spacing w:after="0"/>
      </w:pPr>
      <w:r>
        <w:separator/>
      </w:r>
    </w:p>
  </w:endnote>
  <w:endnote w:type="continuationSeparator" w:id="0">
    <w:p w14:paraId="66D63876" w14:textId="77777777" w:rsidR="004D08CE" w:rsidRDefault="004D08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B4147" w14:textId="77777777" w:rsidR="003E7B03" w:rsidRDefault="003E7B03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6B414A3" w14:textId="77777777" w:rsidR="003E7B03" w:rsidRDefault="003E7B03" w:rsidP="003C5D9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3F8D1" w14:textId="77777777" w:rsidR="003E7B03" w:rsidRDefault="003E7B03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D08CE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02D408C" w14:textId="77777777" w:rsidR="003E7B03" w:rsidRDefault="003E7B03" w:rsidP="003C5D9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FF1A23" w14:textId="77777777" w:rsidR="004D08CE" w:rsidRDefault="004D08CE">
      <w:pPr>
        <w:spacing w:after="0"/>
      </w:pPr>
      <w:r>
        <w:separator/>
      </w:r>
    </w:p>
  </w:footnote>
  <w:footnote w:type="continuationSeparator" w:id="0">
    <w:p w14:paraId="6328DD0D" w14:textId="77777777" w:rsidR="004D08CE" w:rsidRDefault="004D08C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80FDE" w14:textId="08AAA620" w:rsidR="004F7931" w:rsidRDefault="004F7931">
    <w:pPr>
      <w:pStyle w:val="Cabealho"/>
    </w:pPr>
    <w:r>
      <w:rPr>
        <w:noProof/>
      </w:rPr>
      <w:drawing>
        <wp:inline distT="0" distB="0" distL="0" distR="0" wp14:anchorId="15B3CA1B" wp14:editId="2D5D354B">
          <wp:extent cx="1564716" cy="442976"/>
          <wp:effectExtent l="0" t="0" r="10160" b="0"/>
          <wp:docPr id="108" name="Imagem 108" descr="../../SBACV/identidade-sbacv/2016/logo_SBA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7" descr="../../SBACV/identidade-sbacv/2016/logo_SBAC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995" cy="4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55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FA5AFF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37FEF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" w15:restartNumberingAfterBreak="0">
    <w:nsid w:val="0A103FC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E92C4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605F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3C45B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 w15:restartNumberingAfterBreak="0">
    <w:nsid w:val="0EA159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3F0C2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2D22E03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 w15:restartNumberingAfterBreak="0">
    <w:nsid w:val="259C113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3F4567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2" w15:restartNumberingAfterBreak="0">
    <w:nsid w:val="29A901BB"/>
    <w:multiLevelType w:val="hybridMultilevel"/>
    <w:tmpl w:val="2A404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B0A8C"/>
    <w:multiLevelType w:val="hybridMultilevel"/>
    <w:tmpl w:val="A57403E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C32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9850BC"/>
    <w:multiLevelType w:val="hybridMultilevel"/>
    <w:tmpl w:val="2A1A9EBA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82D1E"/>
    <w:multiLevelType w:val="multilevel"/>
    <w:tmpl w:val="B7F250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932B4"/>
    <w:multiLevelType w:val="hybridMultilevel"/>
    <w:tmpl w:val="C64CED08"/>
    <w:lvl w:ilvl="0" w:tplc="0409000F">
      <w:start w:val="1"/>
      <w:numFmt w:val="decimal"/>
      <w:lvlText w:val="%1."/>
      <w:lvlJc w:val="left"/>
      <w:pPr>
        <w:ind w:left="768" w:hanging="360"/>
      </w:p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8" w15:restartNumberingAfterBreak="0">
    <w:nsid w:val="3C5D72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2A0DE7"/>
    <w:multiLevelType w:val="multilevel"/>
    <w:tmpl w:val="A5740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F0D1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FB002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0F12C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14073B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A41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2685131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6" w15:restartNumberingAfterBreak="0">
    <w:nsid w:val="434C0E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65A1D3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6A727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DF73A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FA704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9B7000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A8068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244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56A50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014B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A9408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971A80"/>
    <w:multiLevelType w:val="hybridMultilevel"/>
    <w:tmpl w:val="B7F250C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118D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9" w15:restartNumberingAfterBreak="0">
    <w:nsid w:val="6DDA09E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2A151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38B6E59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EB0964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3" w15:restartNumberingAfterBreak="0">
    <w:nsid w:val="76B4207C"/>
    <w:multiLevelType w:val="hybridMultilevel"/>
    <w:tmpl w:val="3E42CC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C817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9EF1CB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A2D5430"/>
    <w:multiLevelType w:val="multilevel"/>
    <w:tmpl w:val="FFB44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E564F4"/>
    <w:multiLevelType w:val="multilevel"/>
    <w:tmpl w:val="2A4049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2B58B7"/>
    <w:multiLevelType w:val="multilevel"/>
    <w:tmpl w:val="978C6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81C6C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40"/>
  </w:num>
  <w:num w:numId="2">
    <w:abstractNumId w:val="25"/>
  </w:num>
  <w:num w:numId="3">
    <w:abstractNumId w:val="9"/>
  </w:num>
  <w:num w:numId="4">
    <w:abstractNumId w:val="38"/>
  </w:num>
  <w:num w:numId="5">
    <w:abstractNumId w:val="42"/>
  </w:num>
  <w:num w:numId="6">
    <w:abstractNumId w:val="6"/>
  </w:num>
  <w:num w:numId="7">
    <w:abstractNumId w:val="2"/>
  </w:num>
  <w:num w:numId="8">
    <w:abstractNumId w:val="11"/>
  </w:num>
  <w:num w:numId="9">
    <w:abstractNumId w:val="49"/>
  </w:num>
  <w:num w:numId="10">
    <w:abstractNumId w:val="12"/>
  </w:num>
  <w:num w:numId="11">
    <w:abstractNumId w:val="17"/>
  </w:num>
  <w:num w:numId="12">
    <w:abstractNumId w:val="18"/>
  </w:num>
  <w:num w:numId="13">
    <w:abstractNumId w:val="46"/>
  </w:num>
  <w:num w:numId="14">
    <w:abstractNumId w:val="22"/>
  </w:num>
  <w:num w:numId="15">
    <w:abstractNumId w:val="47"/>
  </w:num>
  <w:num w:numId="16">
    <w:abstractNumId w:val="15"/>
  </w:num>
  <w:num w:numId="17">
    <w:abstractNumId w:val="13"/>
  </w:num>
  <w:num w:numId="18">
    <w:abstractNumId w:val="19"/>
  </w:num>
  <w:num w:numId="19">
    <w:abstractNumId w:val="43"/>
  </w:num>
  <w:num w:numId="20">
    <w:abstractNumId w:val="23"/>
  </w:num>
  <w:num w:numId="21">
    <w:abstractNumId w:val="32"/>
  </w:num>
  <w:num w:numId="22">
    <w:abstractNumId w:val="41"/>
  </w:num>
  <w:num w:numId="23">
    <w:abstractNumId w:val="1"/>
  </w:num>
  <w:num w:numId="24">
    <w:abstractNumId w:val="37"/>
  </w:num>
  <w:num w:numId="25">
    <w:abstractNumId w:val="16"/>
  </w:num>
  <w:num w:numId="26">
    <w:abstractNumId w:val="48"/>
  </w:num>
  <w:num w:numId="27">
    <w:abstractNumId w:val="36"/>
  </w:num>
  <w:num w:numId="28">
    <w:abstractNumId w:val="21"/>
  </w:num>
  <w:num w:numId="29">
    <w:abstractNumId w:val="20"/>
  </w:num>
  <w:num w:numId="30">
    <w:abstractNumId w:val="28"/>
  </w:num>
  <w:num w:numId="31">
    <w:abstractNumId w:val="14"/>
  </w:num>
  <w:num w:numId="32">
    <w:abstractNumId w:val="29"/>
  </w:num>
  <w:num w:numId="33">
    <w:abstractNumId w:val="4"/>
  </w:num>
  <w:num w:numId="34">
    <w:abstractNumId w:val="26"/>
  </w:num>
  <w:num w:numId="35">
    <w:abstractNumId w:val="34"/>
  </w:num>
  <w:num w:numId="36">
    <w:abstractNumId w:val="35"/>
  </w:num>
  <w:num w:numId="37">
    <w:abstractNumId w:val="10"/>
  </w:num>
  <w:num w:numId="38">
    <w:abstractNumId w:val="0"/>
  </w:num>
  <w:num w:numId="39">
    <w:abstractNumId w:val="39"/>
  </w:num>
  <w:num w:numId="40">
    <w:abstractNumId w:val="5"/>
  </w:num>
  <w:num w:numId="41">
    <w:abstractNumId w:val="3"/>
  </w:num>
  <w:num w:numId="42">
    <w:abstractNumId w:val="27"/>
  </w:num>
  <w:num w:numId="43">
    <w:abstractNumId w:val="7"/>
  </w:num>
  <w:num w:numId="44">
    <w:abstractNumId w:val="24"/>
  </w:num>
  <w:num w:numId="45">
    <w:abstractNumId w:val="31"/>
  </w:num>
  <w:num w:numId="46">
    <w:abstractNumId w:val="33"/>
  </w:num>
  <w:num w:numId="47">
    <w:abstractNumId w:val="45"/>
  </w:num>
  <w:num w:numId="48">
    <w:abstractNumId w:val="44"/>
  </w:num>
  <w:num w:numId="49">
    <w:abstractNumId w:val="8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BE"/>
    <w:rsid w:val="00023B05"/>
    <w:rsid w:val="00026F56"/>
    <w:rsid w:val="00052938"/>
    <w:rsid w:val="00055444"/>
    <w:rsid w:val="00086998"/>
    <w:rsid w:val="000B4A1D"/>
    <w:rsid w:val="000C21C3"/>
    <w:rsid w:val="000F0656"/>
    <w:rsid w:val="00100537"/>
    <w:rsid w:val="00103052"/>
    <w:rsid w:val="001060EE"/>
    <w:rsid w:val="001140FD"/>
    <w:rsid w:val="0017036D"/>
    <w:rsid w:val="001835B6"/>
    <w:rsid w:val="001A6CD2"/>
    <w:rsid w:val="001B1330"/>
    <w:rsid w:val="001F2EC4"/>
    <w:rsid w:val="001F3941"/>
    <w:rsid w:val="00213706"/>
    <w:rsid w:val="00227C1A"/>
    <w:rsid w:val="00234AE7"/>
    <w:rsid w:val="0027227F"/>
    <w:rsid w:val="0028774B"/>
    <w:rsid w:val="002961BE"/>
    <w:rsid w:val="002C4025"/>
    <w:rsid w:val="002D5F65"/>
    <w:rsid w:val="002D7C86"/>
    <w:rsid w:val="003147E9"/>
    <w:rsid w:val="00335E35"/>
    <w:rsid w:val="00336684"/>
    <w:rsid w:val="0034172B"/>
    <w:rsid w:val="00345259"/>
    <w:rsid w:val="0039501B"/>
    <w:rsid w:val="003A1226"/>
    <w:rsid w:val="003C3F95"/>
    <w:rsid w:val="003C5D99"/>
    <w:rsid w:val="003E7B03"/>
    <w:rsid w:val="00430FAB"/>
    <w:rsid w:val="004574FC"/>
    <w:rsid w:val="0047381F"/>
    <w:rsid w:val="00473AF0"/>
    <w:rsid w:val="004A09A2"/>
    <w:rsid w:val="004A5FD7"/>
    <w:rsid w:val="004D08CE"/>
    <w:rsid w:val="004E1F1B"/>
    <w:rsid w:val="004F7931"/>
    <w:rsid w:val="00541CED"/>
    <w:rsid w:val="00582419"/>
    <w:rsid w:val="00583DBF"/>
    <w:rsid w:val="00596F64"/>
    <w:rsid w:val="005A1440"/>
    <w:rsid w:val="005B7BB1"/>
    <w:rsid w:val="005C6E6B"/>
    <w:rsid w:val="005D01B4"/>
    <w:rsid w:val="005E14E5"/>
    <w:rsid w:val="005E3A88"/>
    <w:rsid w:val="00604C0E"/>
    <w:rsid w:val="0063131D"/>
    <w:rsid w:val="006358BF"/>
    <w:rsid w:val="0064617A"/>
    <w:rsid w:val="00653BCE"/>
    <w:rsid w:val="00657B81"/>
    <w:rsid w:val="006610B7"/>
    <w:rsid w:val="00662466"/>
    <w:rsid w:val="00680F40"/>
    <w:rsid w:val="006945C6"/>
    <w:rsid w:val="006A12A2"/>
    <w:rsid w:val="006A2D28"/>
    <w:rsid w:val="006A34C8"/>
    <w:rsid w:val="006A66B8"/>
    <w:rsid w:val="006D6822"/>
    <w:rsid w:val="0070101F"/>
    <w:rsid w:val="0072021B"/>
    <w:rsid w:val="00740071"/>
    <w:rsid w:val="00745C8D"/>
    <w:rsid w:val="00754D47"/>
    <w:rsid w:val="0077748F"/>
    <w:rsid w:val="007D38C3"/>
    <w:rsid w:val="007E2CD3"/>
    <w:rsid w:val="007E3394"/>
    <w:rsid w:val="007F125F"/>
    <w:rsid w:val="007F64C0"/>
    <w:rsid w:val="007F70DA"/>
    <w:rsid w:val="008066FF"/>
    <w:rsid w:val="008252EF"/>
    <w:rsid w:val="00864B52"/>
    <w:rsid w:val="00886C7C"/>
    <w:rsid w:val="008874D3"/>
    <w:rsid w:val="008D4E2E"/>
    <w:rsid w:val="008E5AD2"/>
    <w:rsid w:val="008F1F6F"/>
    <w:rsid w:val="0090136D"/>
    <w:rsid w:val="00926FDE"/>
    <w:rsid w:val="009275D2"/>
    <w:rsid w:val="009476DE"/>
    <w:rsid w:val="009565BA"/>
    <w:rsid w:val="00980541"/>
    <w:rsid w:val="009A0148"/>
    <w:rsid w:val="009A054D"/>
    <w:rsid w:val="009A418D"/>
    <w:rsid w:val="009E01DF"/>
    <w:rsid w:val="009E3C45"/>
    <w:rsid w:val="00A0693C"/>
    <w:rsid w:val="00A41D8C"/>
    <w:rsid w:val="00A46C6A"/>
    <w:rsid w:val="00A81B8F"/>
    <w:rsid w:val="00A869A9"/>
    <w:rsid w:val="00AB67A4"/>
    <w:rsid w:val="00AE4B87"/>
    <w:rsid w:val="00AF0B4D"/>
    <w:rsid w:val="00B06065"/>
    <w:rsid w:val="00B6671B"/>
    <w:rsid w:val="00B76CA5"/>
    <w:rsid w:val="00C03F4B"/>
    <w:rsid w:val="00C4413A"/>
    <w:rsid w:val="00C446CC"/>
    <w:rsid w:val="00C51F26"/>
    <w:rsid w:val="00C51FF4"/>
    <w:rsid w:val="00C74BA5"/>
    <w:rsid w:val="00CC4420"/>
    <w:rsid w:val="00CC70D7"/>
    <w:rsid w:val="00D06374"/>
    <w:rsid w:val="00D14FCC"/>
    <w:rsid w:val="00D2554A"/>
    <w:rsid w:val="00D27ACC"/>
    <w:rsid w:val="00D9185B"/>
    <w:rsid w:val="00DB310C"/>
    <w:rsid w:val="00DC56A2"/>
    <w:rsid w:val="00DC6B5D"/>
    <w:rsid w:val="00DD59BB"/>
    <w:rsid w:val="00DF7E29"/>
    <w:rsid w:val="00E05898"/>
    <w:rsid w:val="00E06F3F"/>
    <w:rsid w:val="00E1579C"/>
    <w:rsid w:val="00E22046"/>
    <w:rsid w:val="00E53832"/>
    <w:rsid w:val="00E62FE6"/>
    <w:rsid w:val="00E67C5E"/>
    <w:rsid w:val="00E76052"/>
    <w:rsid w:val="00EA0C10"/>
    <w:rsid w:val="00EC33AF"/>
    <w:rsid w:val="00F55C01"/>
    <w:rsid w:val="00F663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90867D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E74974"/>
    <w:pPr>
      <w:spacing w:after="200"/>
    </w:pPr>
    <w:rPr>
      <w:sz w:val="24"/>
      <w:szCs w:val="24"/>
      <w:lang w:val="pt-BR"/>
    </w:rPr>
  </w:style>
  <w:style w:type="paragraph" w:styleId="Ttulo1">
    <w:name w:val="heading 1"/>
    <w:basedOn w:val="Normal"/>
    <w:next w:val="Normal"/>
    <w:link w:val="Ttulo1Char"/>
    <w:rsid w:val="009A5223"/>
    <w:pPr>
      <w:keepNext/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rsid w:val="009A5223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7950A9"/>
    <w:pPr>
      <w:keepNext/>
      <w:spacing w:after="0"/>
      <w:outlineLvl w:val="4"/>
    </w:pPr>
    <w:rPr>
      <w:rFonts w:ascii="Comic Sans MS" w:eastAsia="Times New Roman" w:hAnsi="Comic Sans MS" w:cs="Arial"/>
      <w:b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nhideWhenUsed/>
    <w:rsid w:val="002961BE"/>
    <w:pPr>
      <w:tabs>
        <w:tab w:val="center" w:pos="4320"/>
        <w:tab w:val="right" w:pos="8640"/>
      </w:tabs>
      <w:spacing w:after="0"/>
    </w:pPr>
  </w:style>
  <w:style w:type="character" w:customStyle="1" w:styleId="RodapChar">
    <w:name w:val="Rodapé Char"/>
    <w:link w:val="Rodap"/>
    <w:rsid w:val="002961BE"/>
    <w:rPr>
      <w:lang w:val="pt-BR"/>
    </w:rPr>
  </w:style>
  <w:style w:type="character" w:styleId="Nmerodepgina">
    <w:name w:val="page number"/>
    <w:basedOn w:val="Fontepargpadro"/>
    <w:unhideWhenUsed/>
    <w:rsid w:val="002961BE"/>
  </w:style>
  <w:style w:type="table" w:styleId="Tabelacomgrade">
    <w:name w:val="Table Grid"/>
    <w:basedOn w:val="Tabelanormal"/>
    <w:uiPriority w:val="59"/>
    <w:rsid w:val="002961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5Char">
    <w:name w:val="Título 5 Char"/>
    <w:link w:val="Ttulo5"/>
    <w:rsid w:val="007950A9"/>
    <w:rPr>
      <w:rFonts w:ascii="Comic Sans MS" w:eastAsia="Times New Roman" w:hAnsi="Comic Sans MS" w:cs="Arial"/>
      <w:b/>
      <w:sz w:val="20"/>
      <w:lang w:val="pt-BR" w:eastAsia="pt-BR"/>
    </w:rPr>
  </w:style>
  <w:style w:type="paragraph" w:styleId="Recuodecorpodetexto">
    <w:name w:val="Body Text Indent"/>
    <w:basedOn w:val="Normal"/>
    <w:link w:val="RecuodecorpodetextoChar"/>
    <w:rsid w:val="007950A9"/>
    <w:pPr>
      <w:spacing w:after="0"/>
      <w:ind w:left="465"/>
    </w:pPr>
    <w:rPr>
      <w:rFonts w:ascii="Comic Sans MS" w:eastAsia="Times New Roman" w:hAnsi="Comic Sans MS"/>
      <w:lang w:eastAsia="pt-BR"/>
    </w:rPr>
  </w:style>
  <w:style w:type="character" w:customStyle="1" w:styleId="RecuodecorpodetextoChar">
    <w:name w:val="Recuo de corpo de texto Char"/>
    <w:link w:val="Recuodecorpodetexto"/>
    <w:rsid w:val="007950A9"/>
    <w:rPr>
      <w:rFonts w:ascii="Comic Sans MS" w:eastAsia="Times New Roman" w:hAnsi="Comic Sans MS" w:cs="Times New Roman"/>
      <w:lang w:val="pt-BR" w:eastAsia="pt-BR"/>
    </w:rPr>
  </w:style>
  <w:style w:type="table" w:customStyle="1" w:styleId="TableGrid1">
    <w:name w:val="Table Grid1"/>
    <w:basedOn w:val="Tabelanormal"/>
    <w:next w:val="Tabelacomgrade"/>
    <w:rsid w:val="007950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9A5223"/>
    <w:rPr>
      <w:rFonts w:ascii="Calibri" w:eastAsia="Times New Roman" w:hAnsi="Calibri" w:cs="Times New Roman"/>
      <w:b/>
      <w:bCs/>
      <w:kern w:val="32"/>
      <w:sz w:val="32"/>
      <w:szCs w:val="32"/>
      <w:lang w:val="pt-BR"/>
    </w:rPr>
  </w:style>
  <w:style w:type="character" w:customStyle="1" w:styleId="Ttulo2Char">
    <w:name w:val="Título 2 Char"/>
    <w:link w:val="Ttulo2"/>
    <w:rsid w:val="009A5223"/>
    <w:rPr>
      <w:rFonts w:ascii="Calibri" w:eastAsia="Times New Roman" w:hAnsi="Calibri" w:cs="Times New Roman"/>
      <w:b/>
      <w:bCs/>
      <w:i/>
      <w:iCs/>
      <w:sz w:val="28"/>
      <w:szCs w:val="28"/>
      <w:lang w:val="pt-BR"/>
    </w:rPr>
  </w:style>
  <w:style w:type="paragraph" w:styleId="Cabealho">
    <w:name w:val="header"/>
    <w:basedOn w:val="Normal"/>
    <w:link w:val="CabealhoChar"/>
    <w:rsid w:val="007A30C6"/>
    <w:pPr>
      <w:tabs>
        <w:tab w:val="center" w:pos="4320"/>
        <w:tab w:val="right" w:pos="8640"/>
      </w:tabs>
      <w:spacing w:after="0"/>
    </w:pPr>
    <w:rPr>
      <w:rFonts w:ascii="Times New Roman" w:eastAsia="Times New Roman" w:hAnsi="Times New Roman"/>
      <w:lang w:eastAsia="pt-BR"/>
    </w:rPr>
  </w:style>
  <w:style w:type="character" w:customStyle="1" w:styleId="CabealhoChar">
    <w:name w:val="Cabeçalho Char"/>
    <w:link w:val="Cabealho"/>
    <w:rsid w:val="007A30C6"/>
    <w:rPr>
      <w:rFonts w:ascii="Times New Roman" w:eastAsia="Times New Roman" w:hAnsi="Times New Roman"/>
      <w:sz w:val="24"/>
      <w:szCs w:val="24"/>
      <w:lang w:val="pt-BR" w:eastAsia="pt-BR"/>
    </w:rPr>
  </w:style>
  <w:style w:type="character" w:styleId="Hyperlink">
    <w:name w:val="Hyperlink"/>
    <w:rsid w:val="005D01B4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754D47"/>
    <w:pPr>
      <w:spacing w:after="0"/>
    </w:pPr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754D47"/>
    <w:rPr>
      <w:rFonts w:ascii="Lucida Grande" w:hAnsi="Lucida Grande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0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0C93C332E5341B8CB22A68FD7FC40" ma:contentTypeVersion="8" ma:contentTypeDescription="Crie um novo documento." ma:contentTypeScope="" ma:versionID="7eea3be26eff9cca2efd9c7a81558d9a">
  <xsd:schema xmlns:xsd="http://www.w3.org/2001/XMLSchema" xmlns:xs="http://www.w3.org/2001/XMLSchema" xmlns:p="http://schemas.microsoft.com/office/2006/metadata/properties" xmlns:ns2="a45d4b7d-7a97-40bf-a7ac-febdec0821ca" targetNamespace="http://schemas.microsoft.com/office/2006/metadata/properties" ma:root="true" ma:fieldsID="8092bfbd565fec4b026c3dcdd95dea5c" ns2:_="">
    <xsd:import namespace="a45d4b7d-7a97-40bf-a7ac-febdec082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d4b7d-7a97-40bf-a7ac-febdec082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6344B13-BE77-4F19-89C0-D5396FC133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d4b7d-7a97-40bf-a7ac-febdec0821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4FF7B9-B363-42E8-B4B8-33E18DBD4A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3040A8-947C-4B04-B64E-9BF49387E5B4}">
  <ds:schemaRefs>
    <ds:schemaRef ds:uri="a45d4b7d-7a97-40bf-a7ac-febdec0821ca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1126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1332</CharactersWithSpaces>
  <SharedDoc>false</SharedDoc>
  <HLinks>
    <vt:vector size="18" baseType="variant">
      <vt:variant>
        <vt:i4>7929930</vt:i4>
      </vt:variant>
      <vt:variant>
        <vt:i4>0</vt:i4>
      </vt:variant>
      <vt:variant>
        <vt:i4>0</vt:i4>
      </vt:variant>
      <vt:variant>
        <vt:i4>5</vt:i4>
      </vt:variant>
      <vt:variant>
        <vt:lpwstr>mailto:celiooalves@hotmail.com</vt:lpwstr>
      </vt:variant>
      <vt:variant>
        <vt:lpwstr/>
      </vt:variant>
      <vt:variant>
        <vt:i4>7209082</vt:i4>
      </vt:variant>
      <vt:variant>
        <vt:i4>4974</vt:i4>
      </vt:variant>
      <vt:variant>
        <vt:i4>1025</vt:i4>
      </vt:variant>
      <vt:variant>
        <vt:i4>1</vt:i4>
      </vt:variant>
      <vt:variant>
        <vt:lpwstr>assinatura0001</vt:lpwstr>
      </vt:variant>
      <vt:variant>
        <vt:lpwstr/>
      </vt:variant>
      <vt:variant>
        <vt:i4>655379</vt:i4>
      </vt:variant>
      <vt:variant>
        <vt:i4>5016</vt:i4>
      </vt:variant>
      <vt:variant>
        <vt:i4>1026</vt:i4>
      </vt:variant>
      <vt:variant>
        <vt:i4>1</vt:i4>
      </vt:variant>
      <vt:variant>
        <vt:lpwstr>Screen Shot 2014-01-13 at 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cp:lastModifiedBy>Administrativo - SBACV</cp:lastModifiedBy>
  <cp:revision>2</cp:revision>
  <cp:lastPrinted>2016-09-21T23:43:00Z</cp:lastPrinted>
  <dcterms:created xsi:type="dcterms:W3CDTF">2019-03-27T17:36:00Z</dcterms:created>
  <dcterms:modified xsi:type="dcterms:W3CDTF">2019-03-27T17:36:00Z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0x010100EBA0C93C332E5341B8CB22A68FD7FC40</vt:lpwstr>
  </property>
</Properties>
</file>